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BE" w:rsidRDefault="005A4BBE" w:rsidP="005A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DOTYCZĄCE POBIERANIA ORAZ PRZYJĘCIA PRÓBEK DO BADAŃ LABORATORYJNYCH </w:t>
      </w:r>
    </w:p>
    <w:p w:rsidR="005A4BBE" w:rsidRPr="00232BB4" w:rsidRDefault="005A4BBE" w:rsidP="0023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ramach programu zwalczania niektórych serotypów </w:t>
      </w:r>
      <w:r w:rsidRPr="001F0796">
        <w:rPr>
          <w:rFonts w:ascii="Times New Roman" w:hAnsi="Times New Roman"/>
          <w:b/>
          <w:i/>
          <w:sz w:val="28"/>
          <w:szCs w:val="28"/>
        </w:rPr>
        <w:t>Salmonella</w:t>
      </w:r>
    </w:p>
    <w:p w:rsidR="005A4BBE" w:rsidRDefault="005A4BBE" w:rsidP="005A4B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STADA HODOWLANE KUR</w:t>
      </w:r>
    </w:p>
    <w:tbl>
      <w:tblPr>
        <w:tblW w:w="159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7"/>
        <w:gridCol w:w="2549"/>
        <w:gridCol w:w="3254"/>
        <w:gridCol w:w="4961"/>
        <w:gridCol w:w="2693"/>
      </w:tblGrid>
      <w:tr w:rsidR="003F2149" w:rsidTr="006C7CA5">
        <w:trPr>
          <w:trHeight w:val="346"/>
        </w:trPr>
        <w:tc>
          <w:tcPr>
            <w:tcW w:w="15984" w:type="dxa"/>
            <w:gridSpan w:val="5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hideMark/>
          </w:tcPr>
          <w:p w:rsidR="003F2149" w:rsidRPr="005A4BBE" w:rsidRDefault="003F2149" w:rsidP="00B52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49">
              <w:rPr>
                <w:rFonts w:ascii="Times New Roman" w:hAnsi="Times New Roman"/>
                <w:b/>
                <w:sz w:val="28"/>
                <w:szCs w:val="28"/>
              </w:rPr>
              <w:t>BADANIA WŁAŚCICIELSKIE</w:t>
            </w:r>
          </w:p>
        </w:tc>
      </w:tr>
      <w:tr w:rsidR="003F2149" w:rsidTr="001E47DE">
        <w:trPr>
          <w:trHeight w:val="340"/>
        </w:trPr>
        <w:tc>
          <w:tcPr>
            <w:tcW w:w="2527" w:type="dxa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3F2149" w:rsidRPr="003F2149" w:rsidRDefault="00E240E1" w:rsidP="00E2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0E1">
              <w:rPr>
                <w:rFonts w:ascii="Times New Roman" w:hAnsi="Times New Roman"/>
                <w:b/>
              </w:rPr>
              <w:t>ETAP PRODUKCJI STADA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SYSTEM CHOWU</w:t>
            </w:r>
          </w:p>
        </w:tc>
        <w:tc>
          <w:tcPr>
            <w:tcW w:w="10764" w:type="dxa"/>
            <w:gridSpan w:val="3"/>
            <w:tcBorders>
              <w:top w:val="single" w:sz="6" w:space="0" w:color="auto"/>
            </w:tcBorders>
            <w:vAlign w:val="center"/>
            <w:hideMark/>
          </w:tcPr>
          <w:p w:rsidR="003F2149" w:rsidRPr="003F2149" w:rsidRDefault="00D61EFB" w:rsidP="001E4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vAlign w:val="center"/>
          </w:tcPr>
          <w:p w:rsidR="003F2149" w:rsidRPr="008E568A" w:rsidRDefault="003F2149" w:rsidP="003F2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PRÓBEK </w:t>
            </w:r>
            <w:r w:rsidR="00E240E1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LABORATORIUM</w:t>
            </w:r>
          </w:p>
        </w:tc>
      </w:tr>
      <w:tr w:rsidR="003F2149" w:rsidTr="001E47DE">
        <w:trPr>
          <w:trHeight w:val="340"/>
        </w:trPr>
        <w:tc>
          <w:tcPr>
            <w:tcW w:w="2527" w:type="dxa"/>
            <w:vMerge/>
            <w:vAlign w:val="center"/>
            <w:hideMark/>
          </w:tcPr>
          <w:p w:rsidR="003F2149" w:rsidRPr="003F2149" w:rsidRDefault="003F2149" w:rsidP="00B528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</w:tcBorders>
            <w:vAlign w:val="center"/>
            <w:hideMark/>
          </w:tcPr>
          <w:p w:rsidR="003F2149" w:rsidRPr="003F2149" w:rsidRDefault="003F2149" w:rsidP="00B52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149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961" w:type="dxa"/>
            <w:vAlign w:val="center"/>
            <w:hideMark/>
          </w:tcPr>
          <w:p w:rsidR="003F2149" w:rsidRPr="003F2149" w:rsidRDefault="00BD3E96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OPAKOWANIE</w:t>
            </w:r>
            <w:r>
              <w:rPr>
                <w:rFonts w:ascii="Times New Roman" w:hAnsi="Times New Roman"/>
                <w:b/>
              </w:rPr>
              <w:t>, TRANSPORT</w:t>
            </w:r>
          </w:p>
        </w:tc>
        <w:tc>
          <w:tcPr>
            <w:tcW w:w="2693" w:type="dxa"/>
            <w:vMerge/>
          </w:tcPr>
          <w:p w:rsidR="003F2149" w:rsidRPr="008E568A" w:rsidRDefault="003F2149" w:rsidP="00B52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2149" w:rsidTr="006C7CA5">
        <w:trPr>
          <w:trHeight w:val="404"/>
        </w:trPr>
        <w:tc>
          <w:tcPr>
            <w:tcW w:w="2527" w:type="dxa"/>
            <w:vAlign w:val="center"/>
          </w:tcPr>
          <w:p w:rsidR="003F2149" w:rsidRPr="003F2149" w:rsidRDefault="003F2149" w:rsidP="003F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49">
              <w:rPr>
                <w:rFonts w:ascii="Times New Roman" w:hAnsi="Times New Roman"/>
                <w:b/>
                <w:sz w:val="24"/>
                <w:szCs w:val="24"/>
              </w:rPr>
              <w:t>PISKLĘTA JEDNODNIOWE</w:t>
            </w:r>
          </w:p>
        </w:tc>
        <w:tc>
          <w:tcPr>
            <w:tcW w:w="5803" w:type="dxa"/>
            <w:gridSpan w:val="2"/>
            <w:hideMark/>
          </w:tcPr>
          <w:p w:rsidR="003F2149" w:rsidRPr="003F2149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próbki wyściółki wraz z mekonium z 10 pojemników t</w:t>
            </w:r>
            <w:r w:rsidR="003503BD">
              <w:rPr>
                <w:rFonts w:ascii="Times New Roman" w:hAnsi="Times New Roman"/>
                <w:sz w:val="24"/>
                <w:szCs w:val="24"/>
              </w:rPr>
              <w:t>ransportowych z każdej dostawy, po 25g z pojemnika (10x25g)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149" w:rsidRPr="003F2149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3F2149" w:rsidRPr="003F2149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wymazy powierzchniowe z dna 10 pojemników transportowych (w przypadku pojemników bez wyściółki) </w:t>
            </w:r>
          </w:p>
          <w:p w:rsidR="003F2149" w:rsidRPr="003F2149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3F2149" w:rsidRPr="003F2149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pisklęta padłe, nie więcej niż 20 szt.</w:t>
            </w:r>
          </w:p>
        </w:tc>
        <w:tc>
          <w:tcPr>
            <w:tcW w:w="4961" w:type="dxa"/>
            <w:vAlign w:val="center"/>
          </w:tcPr>
          <w:p w:rsidR="003F2149" w:rsidRPr="003F2149" w:rsidRDefault="003F2149" w:rsidP="003F214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3F2149" w:rsidRPr="003F2149" w:rsidRDefault="003F2149" w:rsidP="003F214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3F2149" w:rsidRPr="003F2149" w:rsidRDefault="003F2149" w:rsidP="003F214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temp. transportu  &lt; 25°C </w:t>
            </w:r>
          </w:p>
        </w:tc>
        <w:tc>
          <w:tcPr>
            <w:tcW w:w="2693" w:type="dxa"/>
            <w:vAlign w:val="center"/>
          </w:tcPr>
          <w:p w:rsidR="003F2149" w:rsidRDefault="003F2149" w:rsidP="003F214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B66F1C" w:rsidTr="006C7CA5">
        <w:trPr>
          <w:trHeight w:val="454"/>
        </w:trPr>
        <w:tc>
          <w:tcPr>
            <w:tcW w:w="2527" w:type="dxa"/>
            <w:vMerge w:val="restart"/>
            <w:vAlign w:val="center"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b/>
                <w:sz w:val="24"/>
                <w:szCs w:val="24"/>
              </w:rPr>
              <w:t>CHÓW ŚCIÓŁKOWY</w:t>
            </w:r>
          </w:p>
        </w:tc>
        <w:tc>
          <w:tcPr>
            <w:tcW w:w="5803" w:type="dxa"/>
            <w:gridSpan w:val="2"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09">
              <w:rPr>
                <w:rFonts w:ascii="Times New Roman" w:hAnsi="Times New Roman"/>
                <w:sz w:val="24"/>
                <w:szCs w:val="24"/>
              </w:rPr>
              <w:t>2 próbki zbiorcze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 xml:space="preserve"> kału o łącznej masie próbki określonej w tabeli</w:t>
            </w:r>
          </w:p>
        </w:tc>
        <w:tc>
          <w:tcPr>
            <w:tcW w:w="4961" w:type="dxa"/>
            <w:vMerge w:val="restart"/>
            <w:vAlign w:val="center"/>
          </w:tcPr>
          <w:p w:rsidR="00B66F1C" w:rsidRPr="003F2149" w:rsidRDefault="00B66F1C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B66F1C" w:rsidRPr="003F2149" w:rsidRDefault="00B66F1C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B66F1C" w:rsidRPr="003F2149" w:rsidRDefault="00B66F1C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temp. transportu  &lt; 25°C </w:t>
            </w:r>
          </w:p>
        </w:tc>
        <w:tc>
          <w:tcPr>
            <w:tcW w:w="2693" w:type="dxa"/>
            <w:vMerge w:val="restart"/>
            <w:vAlign w:val="center"/>
          </w:tcPr>
          <w:p w:rsidR="00B66F1C" w:rsidRPr="006A59F6" w:rsidRDefault="00B66F1C" w:rsidP="00B66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  <w:tr w:rsidR="00B66F1C" w:rsidTr="006C7CA5">
        <w:tc>
          <w:tcPr>
            <w:tcW w:w="2527" w:type="dxa"/>
            <w:vMerge/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Liczba ptaków w stadzie hodowlanym</w:t>
            </w:r>
          </w:p>
        </w:tc>
        <w:tc>
          <w:tcPr>
            <w:tcW w:w="3254" w:type="dxa"/>
            <w:tcBorders>
              <w:bottom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Liczba próbek, które należy pobrać ze stada hodowlanego</w:t>
            </w:r>
          </w:p>
        </w:tc>
        <w:tc>
          <w:tcPr>
            <w:tcW w:w="4961" w:type="dxa"/>
            <w:vMerge/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F1C" w:rsidTr="00E240E1">
        <w:trPr>
          <w:trHeight w:val="284"/>
        </w:trPr>
        <w:tc>
          <w:tcPr>
            <w:tcW w:w="2527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250 – 349 szt.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200 próbek po min.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4961" w:type="dxa"/>
            <w:vMerge/>
            <w:tcBorders>
              <w:lef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F1C" w:rsidTr="00E240E1">
        <w:trPr>
          <w:trHeight w:val="284"/>
        </w:trPr>
        <w:tc>
          <w:tcPr>
            <w:tcW w:w="2527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350 – 449 szt.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220 próbek po min.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4961" w:type="dxa"/>
            <w:vMerge/>
            <w:tcBorders>
              <w:lef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F1C" w:rsidTr="00E240E1">
        <w:trPr>
          <w:trHeight w:val="284"/>
        </w:trPr>
        <w:tc>
          <w:tcPr>
            <w:tcW w:w="2527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450 – 799 szt.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250 próbek po min.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4961" w:type="dxa"/>
            <w:vMerge/>
            <w:tcBorders>
              <w:lef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F1C" w:rsidTr="00E240E1">
        <w:trPr>
          <w:trHeight w:val="284"/>
        </w:trPr>
        <w:tc>
          <w:tcPr>
            <w:tcW w:w="2527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800 – 999 szt.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260 próbek po min.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4961" w:type="dxa"/>
            <w:vMerge/>
            <w:tcBorders>
              <w:lef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F1C" w:rsidTr="00E240E1">
        <w:trPr>
          <w:trHeight w:val="284"/>
        </w:trPr>
        <w:tc>
          <w:tcPr>
            <w:tcW w:w="2527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1000 lub więcej szt.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6F1C" w:rsidRPr="003F2149" w:rsidRDefault="00B66F1C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300 próbek po min.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4961" w:type="dxa"/>
            <w:vMerge/>
            <w:tcBorders>
              <w:left w:val="single" w:sz="2" w:space="0" w:color="auto"/>
            </w:tcBorders>
            <w:vAlign w:val="center"/>
            <w:hideMark/>
          </w:tcPr>
          <w:p w:rsidR="00B66F1C" w:rsidRPr="003F2149" w:rsidRDefault="00B66F1C" w:rsidP="003F21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6F1C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149" w:rsidTr="006C7CA5">
        <w:trPr>
          <w:trHeight w:val="1250"/>
        </w:trPr>
        <w:tc>
          <w:tcPr>
            <w:tcW w:w="2527" w:type="dxa"/>
            <w:vMerge/>
            <w:vAlign w:val="center"/>
            <w:hideMark/>
          </w:tcPr>
          <w:p w:rsidR="003F2149" w:rsidRPr="003F2149" w:rsidRDefault="003F2149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1376B4" w:rsidRPr="001376B4" w:rsidRDefault="001376B4" w:rsidP="001F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6B4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3F2149" w:rsidRPr="003503BD" w:rsidRDefault="003F2149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5 par okładzin na buty łączone w co najmniej </w:t>
            </w:r>
            <w:r w:rsidRPr="003503BD">
              <w:rPr>
                <w:rFonts w:ascii="Times New Roman" w:hAnsi="Times New Roman"/>
                <w:sz w:val="24"/>
                <w:szCs w:val="24"/>
              </w:rPr>
              <w:t>2 próbki zbiorcze</w:t>
            </w:r>
          </w:p>
          <w:p w:rsidR="001376B4" w:rsidRPr="001376B4" w:rsidRDefault="001376B4" w:rsidP="001F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6B4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1376B4" w:rsidRPr="003F2149" w:rsidRDefault="003503BD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+ próbka kurzu pobrana przy pomocy tamponu/tamponów o powierzchni 900cm</w:t>
            </w:r>
            <w:r w:rsidRPr="003503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</w:tcPr>
          <w:p w:rsidR="003F2149" w:rsidRPr="003F2149" w:rsidRDefault="003F2149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3F2149" w:rsidRPr="003F2149" w:rsidRDefault="003F2149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3F2149" w:rsidRPr="003F2149" w:rsidRDefault="003F2149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temp. transportu  &lt; 25°C </w:t>
            </w:r>
          </w:p>
        </w:tc>
        <w:tc>
          <w:tcPr>
            <w:tcW w:w="2693" w:type="dxa"/>
            <w:vAlign w:val="center"/>
          </w:tcPr>
          <w:p w:rsidR="003F2149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  <w:tr w:rsidR="003F2149" w:rsidTr="006C7CA5">
        <w:tc>
          <w:tcPr>
            <w:tcW w:w="2527" w:type="dxa"/>
            <w:vAlign w:val="center"/>
            <w:hideMark/>
          </w:tcPr>
          <w:p w:rsidR="003F2149" w:rsidRPr="003F2149" w:rsidRDefault="003F2149" w:rsidP="003F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b/>
                <w:sz w:val="24"/>
                <w:szCs w:val="24"/>
              </w:rPr>
              <w:t>CHÓW KLATKOWY</w:t>
            </w:r>
          </w:p>
        </w:tc>
        <w:tc>
          <w:tcPr>
            <w:tcW w:w="5803" w:type="dxa"/>
            <w:gridSpan w:val="2"/>
            <w:vAlign w:val="center"/>
            <w:hideMark/>
          </w:tcPr>
          <w:p w:rsidR="003F2149" w:rsidRPr="003F2149" w:rsidRDefault="003F2149" w:rsidP="0013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BD">
              <w:rPr>
                <w:rFonts w:ascii="Times New Roman" w:hAnsi="Times New Roman"/>
                <w:sz w:val="24"/>
                <w:szCs w:val="24"/>
                <w:u w:val="single"/>
              </w:rPr>
              <w:t>2 próbki zbiorcze</w:t>
            </w:r>
            <w:r w:rsidRPr="003F2149">
              <w:rPr>
                <w:rFonts w:ascii="Times New Roman" w:hAnsi="Times New Roman"/>
                <w:sz w:val="24"/>
                <w:szCs w:val="24"/>
              </w:rPr>
              <w:t xml:space="preserve"> kału po 150g</w:t>
            </w:r>
          </w:p>
        </w:tc>
        <w:tc>
          <w:tcPr>
            <w:tcW w:w="4961" w:type="dxa"/>
          </w:tcPr>
          <w:p w:rsidR="003F2149" w:rsidRPr="003F2149" w:rsidRDefault="003F2149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3F2149" w:rsidRPr="003F2149" w:rsidRDefault="003F2149" w:rsidP="003F21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lastRenderedPageBreak/>
              <w:t>czas dostarczenia próbek do laboratorium do 24 godzin od pobrania,</w:t>
            </w:r>
          </w:p>
          <w:p w:rsidR="003F2149" w:rsidRPr="003F2149" w:rsidRDefault="003F2149" w:rsidP="003F21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93" w:type="dxa"/>
            <w:vAlign w:val="center"/>
          </w:tcPr>
          <w:p w:rsidR="003F2149" w:rsidRPr="005A4BBE" w:rsidRDefault="00B66F1C" w:rsidP="00B66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</w:tbl>
    <w:p w:rsidR="001E47DE" w:rsidRDefault="001E47DE" w:rsidP="005A4BBE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23"/>
        <w:gridCol w:w="3214"/>
        <w:gridCol w:w="4884"/>
        <w:gridCol w:w="2678"/>
      </w:tblGrid>
      <w:tr w:rsidR="006C7CA5" w:rsidTr="00E240E1">
        <w:trPr>
          <w:trHeight w:val="34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C7CA5" w:rsidRPr="005A4BBE" w:rsidRDefault="001E47DE" w:rsidP="001E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6C7CA5" w:rsidRPr="005A4BBE">
              <w:rPr>
                <w:rFonts w:ascii="Times New Roman" w:hAnsi="Times New Roman"/>
                <w:b/>
                <w:sz w:val="28"/>
                <w:szCs w:val="28"/>
              </w:rPr>
              <w:t>BADANIA URZĘDOWE</w:t>
            </w:r>
          </w:p>
        </w:tc>
      </w:tr>
      <w:tr w:rsidR="006C7CA5" w:rsidTr="00E240E1">
        <w:trPr>
          <w:trHeight w:val="3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B66F1C" w:rsidRDefault="00E240E1" w:rsidP="00F75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0E1">
              <w:rPr>
                <w:rFonts w:ascii="Times New Roman" w:hAnsi="Times New Roman"/>
                <w:b/>
              </w:rPr>
              <w:t>ETAP PRODUKCJI STADA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SYSTEM CHOWU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8E568A" w:rsidRDefault="00D61EFB" w:rsidP="001E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CA5" w:rsidRPr="008E568A" w:rsidRDefault="001E47DE" w:rsidP="001E4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PRÓBEK </w:t>
            </w:r>
            <w:r w:rsidR="00E240E1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LABORATORIUM</w:t>
            </w:r>
          </w:p>
        </w:tc>
      </w:tr>
      <w:tr w:rsidR="006C7CA5" w:rsidTr="00E240E1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5A4BBE" w:rsidRDefault="006C7CA5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8E568A" w:rsidRDefault="006C7CA5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8E568A" w:rsidRDefault="00BD3E96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OPAKOWANIE</w:t>
            </w:r>
            <w:r>
              <w:rPr>
                <w:rFonts w:ascii="Times New Roman" w:hAnsi="Times New Roman"/>
                <w:b/>
              </w:rPr>
              <w:t>, TRANSPORT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5" w:rsidRPr="008E568A" w:rsidRDefault="006C7CA5" w:rsidP="001E47D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7CA5" w:rsidTr="00E240E1">
        <w:trPr>
          <w:trHeight w:val="17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Pr="005A4BBE" w:rsidRDefault="006C7CA5" w:rsidP="001E4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PISKLĘTA JEDNODNIOWE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próbki wyściółki wraz z mekonium z 10 pojemników transportowych z każdej dostawy</w:t>
            </w:r>
            <w:r w:rsidR="004472BE">
              <w:rPr>
                <w:rFonts w:ascii="Times New Roman" w:hAnsi="Times New Roman"/>
                <w:sz w:val="24"/>
                <w:szCs w:val="24"/>
              </w:rPr>
              <w:t>,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2BE">
              <w:rPr>
                <w:rFonts w:ascii="Times New Roman" w:hAnsi="Times New Roman"/>
                <w:sz w:val="24"/>
                <w:szCs w:val="24"/>
              </w:rPr>
              <w:t>po 25g z pojemnika (10x25g)</w:t>
            </w:r>
            <w:r w:rsidR="004472BE" w:rsidRPr="003F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CA5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 xml:space="preserve">wymazy powierzchniowe z dna 10 pojemników transportowych (w przypadku pojemników bez wyściółki) 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6C7CA5" w:rsidRDefault="006C7CA5" w:rsidP="001F6059">
            <w:pPr>
              <w:tabs>
                <w:tab w:val="left" w:pos="1530"/>
              </w:tabs>
              <w:spacing w:after="0" w:line="240" w:lineRule="auto"/>
            </w:pPr>
            <w:r w:rsidRPr="005A4BBE">
              <w:rPr>
                <w:rFonts w:ascii="Times New Roman" w:hAnsi="Times New Roman"/>
                <w:sz w:val="24"/>
                <w:szCs w:val="24"/>
              </w:rPr>
              <w:t>pisklęta padłe, nie więcej niż 20 szt.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Pr="001E47DE" w:rsidRDefault="006C7CA5" w:rsidP="005D64B7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6C7CA5" w:rsidRPr="001E47DE" w:rsidRDefault="006C7CA5" w:rsidP="005D64B7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6C7CA5" w:rsidRPr="001E47DE" w:rsidRDefault="006C7CA5" w:rsidP="005D64B7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Pr="006A59F6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711658" w:rsidTr="00E240E1">
        <w:trPr>
          <w:trHeight w:val="5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CHÓW ŚCIÓŁKOWY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658" w:rsidRPr="001E47DE" w:rsidRDefault="00711658" w:rsidP="001B4BD7">
            <w:pPr>
              <w:spacing w:after="0" w:line="240" w:lineRule="auto"/>
              <w:rPr>
                <w:rFonts w:ascii="Times New Roman" w:hAnsi="Times New Roman"/>
              </w:rPr>
            </w:pPr>
            <w:r w:rsidRPr="00454E09">
              <w:rPr>
                <w:rFonts w:ascii="Times New Roman" w:hAnsi="Times New Roman"/>
              </w:rPr>
              <w:t>2 próbki zbiorcze</w:t>
            </w:r>
            <w:r w:rsidRPr="001E47DE">
              <w:rPr>
                <w:rFonts w:ascii="Times New Roman" w:hAnsi="Times New Roman"/>
              </w:rPr>
              <w:t xml:space="preserve"> kału o łącznej masie próbki określonej </w:t>
            </w:r>
            <w:r>
              <w:rPr>
                <w:rFonts w:ascii="Times New Roman" w:hAnsi="Times New Roman"/>
              </w:rPr>
              <w:br/>
            </w:r>
            <w:r w:rsidRPr="001E47DE">
              <w:rPr>
                <w:rFonts w:ascii="Times New Roman" w:hAnsi="Times New Roman"/>
              </w:rPr>
              <w:t>w tabeli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8" w:rsidRPr="001E47DE" w:rsidRDefault="00711658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711658" w:rsidRPr="001E47DE" w:rsidRDefault="00711658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pobrania,</w:t>
            </w:r>
          </w:p>
          <w:p w:rsidR="00711658" w:rsidRPr="001E47DE" w:rsidRDefault="00711658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6A59F6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  <w:tr w:rsidR="00711658" w:rsidTr="00E240E1">
        <w:trPr>
          <w:trHeight w:hRule="exact"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Liczba ptaków w stadzie hodowlanym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1658" w:rsidRPr="001E47D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Liczba próbek, które należy pobrać ze stada hodowlanego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658" w:rsidTr="00E240E1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250 – 349 szt.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200 próbek po min.</w:t>
            </w:r>
            <w:r w:rsidR="001F6059">
              <w:rPr>
                <w:rFonts w:ascii="Times New Roman" w:hAnsi="Times New Roman"/>
              </w:rPr>
              <w:t xml:space="preserve"> </w:t>
            </w:r>
            <w:r w:rsidRPr="001E47DE">
              <w:rPr>
                <w:rFonts w:ascii="Times New Roman" w:hAnsi="Times New Roman"/>
              </w:rPr>
              <w:t>1 g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658" w:rsidTr="00E240E1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350 – 449 szt.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220</w:t>
            </w:r>
            <w:r w:rsidRPr="001E47DE">
              <w:t xml:space="preserve"> </w:t>
            </w:r>
            <w:r w:rsidRPr="001E47DE">
              <w:rPr>
                <w:rFonts w:ascii="Times New Roman" w:hAnsi="Times New Roman"/>
              </w:rPr>
              <w:t>próbek po min.</w:t>
            </w:r>
            <w:r w:rsidR="001F6059">
              <w:rPr>
                <w:rFonts w:ascii="Times New Roman" w:hAnsi="Times New Roman"/>
              </w:rPr>
              <w:t xml:space="preserve"> </w:t>
            </w:r>
            <w:r w:rsidRPr="001E47DE">
              <w:rPr>
                <w:rFonts w:ascii="Times New Roman" w:hAnsi="Times New Roman"/>
              </w:rPr>
              <w:t>1 g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658" w:rsidTr="00E240E1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450 – 799 szt.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250</w:t>
            </w:r>
            <w:r w:rsidRPr="001E47DE">
              <w:t xml:space="preserve"> </w:t>
            </w:r>
            <w:r w:rsidRPr="001E47DE">
              <w:rPr>
                <w:rFonts w:ascii="Times New Roman" w:hAnsi="Times New Roman"/>
              </w:rPr>
              <w:t>próbek po min.</w:t>
            </w:r>
            <w:r w:rsidR="001F6059">
              <w:rPr>
                <w:rFonts w:ascii="Times New Roman" w:hAnsi="Times New Roman"/>
              </w:rPr>
              <w:t xml:space="preserve"> </w:t>
            </w:r>
            <w:r w:rsidRPr="001E47DE">
              <w:rPr>
                <w:rFonts w:ascii="Times New Roman" w:hAnsi="Times New Roman"/>
              </w:rPr>
              <w:t>1 g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658" w:rsidTr="00E240E1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800 – 999 szt.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260</w:t>
            </w:r>
            <w:r w:rsidRPr="001E47DE">
              <w:t xml:space="preserve"> </w:t>
            </w:r>
            <w:r w:rsidRPr="001E47DE">
              <w:rPr>
                <w:rFonts w:ascii="Times New Roman" w:hAnsi="Times New Roman"/>
              </w:rPr>
              <w:t>próbek po min.</w:t>
            </w:r>
            <w:r w:rsidR="001F6059">
              <w:rPr>
                <w:rFonts w:ascii="Times New Roman" w:hAnsi="Times New Roman"/>
              </w:rPr>
              <w:t xml:space="preserve"> </w:t>
            </w:r>
            <w:r w:rsidRPr="001E47DE">
              <w:rPr>
                <w:rFonts w:ascii="Times New Roman" w:hAnsi="Times New Roman"/>
              </w:rPr>
              <w:t>1 g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658" w:rsidTr="00E240E1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1658" w:rsidRPr="005A4BBE" w:rsidRDefault="00711658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1000 lub więcej szt.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58" w:rsidRPr="001E47DE" w:rsidRDefault="00711658" w:rsidP="00E2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DE">
              <w:rPr>
                <w:rFonts w:ascii="Times New Roman" w:hAnsi="Times New Roman"/>
              </w:rPr>
              <w:t>300</w:t>
            </w:r>
            <w:r w:rsidRPr="001E47DE">
              <w:t xml:space="preserve"> </w:t>
            </w:r>
            <w:r w:rsidRPr="001E47DE">
              <w:rPr>
                <w:rFonts w:ascii="Times New Roman" w:hAnsi="Times New Roman"/>
              </w:rPr>
              <w:t>próbek po min.</w:t>
            </w:r>
            <w:r w:rsidR="001F6059">
              <w:rPr>
                <w:rFonts w:ascii="Times New Roman" w:hAnsi="Times New Roman"/>
              </w:rPr>
              <w:t xml:space="preserve"> </w:t>
            </w:r>
            <w:r w:rsidRPr="001E47DE">
              <w:rPr>
                <w:rFonts w:ascii="Times New Roman" w:hAnsi="Times New Roman"/>
              </w:rPr>
              <w:t>1 g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58" w:rsidRPr="001E47DE" w:rsidRDefault="00711658" w:rsidP="001E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8" w:rsidRPr="005A4BBE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7CA5" w:rsidTr="00E240E1">
        <w:trPr>
          <w:trHeight w:val="10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5A4BBE" w:rsidRDefault="006C7CA5" w:rsidP="001E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D7" w:rsidRPr="001B4BD7" w:rsidRDefault="001B4BD7" w:rsidP="00C5699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BD7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6C7CA5" w:rsidRPr="00454E09" w:rsidRDefault="006C7CA5" w:rsidP="00C5699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 xml:space="preserve">5 par okładzin na buty łączone w co najmniej </w:t>
            </w:r>
            <w:r w:rsidRPr="00454E09">
              <w:rPr>
                <w:rFonts w:ascii="Times New Roman" w:hAnsi="Times New Roman"/>
                <w:sz w:val="24"/>
                <w:szCs w:val="24"/>
              </w:rPr>
              <w:t>2 próbki zbiorcze</w:t>
            </w:r>
          </w:p>
          <w:p w:rsidR="001B4BD7" w:rsidRPr="001B4BD7" w:rsidRDefault="001B4BD7" w:rsidP="00C5699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BD7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454E09" w:rsidRDefault="001B4BD7" w:rsidP="00C5699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okładziny na buty ( co najmniej 1 para) + </w:t>
            </w:r>
            <w:r w:rsidR="004472BE">
              <w:rPr>
                <w:rFonts w:ascii="Times New Roman" w:hAnsi="Times New Roman"/>
                <w:sz w:val="24"/>
                <w:szCs w:val="24"/>
              </w:rPr>
              <w:t xml:space="preserve">próbka kurzu pobrana przy pomocy tamponu/tamponów </w:t>
            </w:r>
          </w:p>
          <w:p w:rsidR="001B4BD7" w:rsidRPr="005A4BBE" w:rsidRDefault="004472BE" w:rsidP="00C5699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powierzchni 900cm</w:t>
            </w:r>
            <w:r w:rsidRPr="003503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Pr="001E47DE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6C7CA5" w:rsidRPr="001E47DE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pobrania,</w:t>
            </w:r>
          </w:p>
          <w:p w:rsidR="006C7CA5" w:rsidRPr="001E47DE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Pr="006A59F6" w:rsidRDefault="00711658" w:rsidP="00711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  <w:tr w:rsidR="006C7CA5" w:rsidTr="00E240E1">
        <w:trPr>
          <w:trHeight w:val="19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5A4BBE" w:rsidRDefault="006C7CA5" w:rsidP="001E4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CHÓW KLATKOWY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5A4BBE" w:rsidRDefault="006C7CA5" w:rsidP="001B4BD7">
            <w:pPr>
              <w:spacing w:after="0" w:line="360" w:lineRule="auto"/>
              <w:rPr>
                <w:sz w:val="24"/>
                <w:szCs w:val="24"/>
              </w:rPr>
            </w:pPr>
            <w:r w:rsidRPr="003C175D">
              <w:rPr>
                <w:rFonts w:ascii="Times New Roman" w:hAnsi="Times New Roman"/>
                <w:sz w:val="24"/>
                <w:szCs w:val="24"/>
              </w:rPr>
              <w:t>2 próbki zbiorcze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 xml:space="preserve"> kału po 150g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1E47DE" w:rsidRDefault="006C7CA5" w:rsidP="001E47DE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6C7CA5" w:rsidRPr="001E47DE" w:rsidRDefault="006C7CA5" w:rsidP="001E47D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czas dostarczenia próbek do laboratorium</w:t>
            </w:r>
            <w:r w:rsidR="00FA3AD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Pr="001E47DE">
              <w:rPr>
                <w:rFonts w:ascii="Times New Roman" w:hAnsi="Times New Roman"/>
                <w:sz w:val="24"/>
                <w:szCs w:val="24"/>
              </w:rPr>
              <w:t xml:space="preserve"> 24 godzin od pobrania</w:t>
            </w:r>
          </w:p>
          <w:p w:rsidR="006C7CA5" w:rsidRPr="001E47DE" w:rsidRDefault="006C7CA5" w:rsidP="001E47D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1E47DE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A5" w:rsidRDefault="00711658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71B9">
              <w:rPr>
                <w:rFonts w:ascii="Times New Roman" w:hAnsi="Times New Roman"/>
                <w:sz w:val="24"/>
                <w:szCs w:val="24"/>
              </w:rPr>
              <w:t>ażda próbka badana oddzielnie</w:t>
            </w:r>
          </w:p>
        </w:tc>
      </w:tr>
      <w:tr w:rsidR="00FA2DEE" w:rsidTr="00E240E1">
        <w:trPr>
          <w:cantSplit/>
          <w:trHeight w:val="6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EE" w:rsidRPr="005A4BBE" w:rsidRDefault="00FA2DEE" w:rsidP="001E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 xml:space="preserve">STWIERDZENIE SKUTECZNOŚCI WYKONANEGO OCZYSZCZANIA </w:t>
            </w:r>
            <w:r w:rsidR="001F605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I ODKAŻANIA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EE" w:rsidRPr="005A4BBE" w:rsidRDefault="00FA2DEE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4 wymazy powierzchniowe z podłoża kurnika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8E568A" w:rsidRDefault="00FA2DEE" w:rsidP="00711658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E568A">
              <w:rPr>
                <w:rFonts w:ascii="Times New Roman" w:hAnsi="Times New Roman"/>
                <w:sz w:val="24"/>
                <w:szCs w:val="24"/>
              </w:rPr>
              <w:t xml:space="preserve">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sterylne, </w:t>
            </w:r>
            <w:r w:rsidRPr="008E568A">
              <w:rPr>
                <w:rFonts w:ascii="Times New Roman" w:hAnsi="Times New Roman"/>
                <w:sz w:val="24"/>
                <w:szCs w:val="24"/>
              </w:rPr>
              <w:t>jednorazowe</w:t>
            </w:r>
            <w:r>
              <w:rPr>
                <w:rFonts w:ascii="Times New Roman" w:hAnsi="Times New Roman"/>
                <w:sz w:val="24"/>
                <w:szCs w:val="24"/>
              </w:rPr>
              <w:t>, szczelne, oznakowane zgodnie ze zleceniem do badań</w:t>
            </w:r>
          </w:p>
          <w:p w:rsidR="00FA2DEE" w:rsidRPr="00711658" w:rsidRDefault="00FA2DEE" w:rsidP="0071165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próbek do laboratorium</w:t>
            </w:r>
            <w:r w:rsidR="00FA3ADA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godzin od pobrania </w:t>
            </w:r>
          </w:p>
          <w:p w:rsidR="00FA2DEE" w:rsidRPr="00711658" w:rsidRDefault="00FA2DEE" w:rsidP="0071165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RPr="006A59F6">
              <w:rPr>
                <w:rFonts w:ascii="Times New Roman" w:hAnsi="Times New Roman"/>
              </w:rPr>
              <w:t>temp. transportu  &lt; 25°C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EE" w:rsidRDefault="00F756F0" w:rsidP="00F7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próbek pulowanych</w:t>
            </w:r>
            <w:r w:rsidR="00092C77">
              <w:rPr>
                <w:rFonts w:ascii="Times New Roman" w:hAnsi="Times New Roman"/>
                <w:sz w:val="24"/>
                <w:szCs w:val="24"/>
              </w:rPr>
              <w:t xml:space="preserve"> (osobna pula dla każdego miejsca pobrania)</w:t>
            </w:r>
          </w:p>
        </w:tc>
      </w:tr>
      <w:tr w:rsidR="00FA2DEE" w:rsidTr="00E240E1">
        <w:trPr>
          <w:cantSplit/>
          <w:trHeight w:val="7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EE" w:rsidRPr="005A4BBE" w:rsidRDefault="00FA2DEE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4 wymazy powierzchniowe z naroży kurnika pobrane od poziomu podłogi do wysokości 1</w:t>
            </w:r>
            <w:r w:rsidR="001F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EE" w:rsidRPr="005A4BBE" w:rsidRDefault="00FA2DEE" w:rsidP="00711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2DEE" w:rsidTr="00E240E1">
        <w:trPr>
          <w:cantSplit/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3 wymazy powierzchniowe z urządzenia służącego do karmienia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A2DEE" w:rsidTr="00E240E1">
        <w:trPr>
          <w:cantSplit/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EE" w:rsidRPr="005A4BBE" w:rsidRDefault="00FA2DEE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wymazy powierzchniowe z systemu wentylacyjnego kurnika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A2DEE" w:rsidTr="00E240E1">
        <w:trPr>
          <w:cantSplit/>
          <w:trHeight w:val="6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1E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EE" w:rsidRPr="005A4BBE" w:rsidRDefault="00FA2DEE" w:rsidP="007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wymazy powierzchniowe z magazynu jaj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DEE" w:rsidRPr="005A4BBE" w:rsidRDefault="00FA2DEE" w:rsidP="001E47D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C7CA5" w:rsidTr="00E240E1">
        <w:trPr>
          <w:trHeight w:hRule="exact" w:val="3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A5" w:rsidRPr="005A4BBE" w:rsidRDefault="006C7CA5" w:rsidP="00FA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ZAKŁAD WYLĘGU DROBIU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 xml:space="preserve">1 próbka złożona z wyraźnie zabrudzonej wkładki do szuflad lęgowych pobrana losowo z pięciu oddzielnych szuflad lęgowych lub miejsc w klujniku, o całkowitej powierzchni wynoszącej co najmniej 1m² 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 xml:space="preserve">1 próbka pobrana za pomocą jednego lub wielu tamponów o całkowitej powierzchni 900cm² z całej powierzchni dna co najmniej pięciu szuflad lęgowych lub z puchu z pięciu miejsc łącznie z podłogą 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 xml:space="preserve">lub </w:t>
            </w:r>
          </w:p>
          <w:p w:rsidR="006C7CA5" w:rsidRPr="005A4BBE" w:rsidRDefault="006C7CA5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10</w:t>
            </w:r>
            <w:r w:rsidR="00FA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 xml:space="preserve">g skorupek pobranych z 25 </w:t>
            </w:r>
            <w:r w:rsidR="007B57EF">
              <w:rPr>
                <w:rFonts w:ascii="Times New Roman" w:hAnsi="Times New Roman"/>
                <w:sz w:val="24"/>
                <w:szCs w:val="24"/>
              </w:rPr>
              <w:t xml:space="preserve">oddzielnych 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>szuflad lęgowych</w:t>
            </w:r>
            <w:r w:rsidR="007B57EF">
              <w:rPr>
                <w:rFonts w:ascii="Times New Roman" w:hAnsi="Times New Roman"/>
                <w:sz w:val="24"/>
                <w:szCs w:val="24"/>
              </w:rPr>
              <w:t xml:space="preserve"> (10x25g)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CA5" w:rsidRPr="006A59F6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 w:rsidRPr="006A59F6">
              <w:rPr>
                <w:rFonts w:ascii="Times New Roman" w:hAnsi="Times New Roman"/>
              </w:rPr>
              <w:t>opakowanie sterylne, jednorazowe, szczelne, oznakowane zgodnie ze zleceniem do badań</w:t>
            </w:r>
          </w:p>
          <w:p w:rsidR="006C7CA5" w:rsidRPr="006A59F6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 w:rsidRPr="006A59F6">
              <w:rPr>
                <w:rFonts w:ascii="Times New Roman" w:hAnsi="Times New Roman"/>
              </w:rPr>
              <w:t>czas dostarczenia próbek do laboratorium do 24 godzin od pobrania,</w:t>
            </w:r>
          </w:p>
          <w:p w:rsidR="006C7CA5" w:rsidRPr="005A4BBE" w:rsidRDefault="006C7CA5" w:rsidP="001F6059">
            <w:pPr>
              <w:numPr>
                <w:ilvl w:val="0"/>
                <w:numId w:val="5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 w:rsidRPr="006A59F6">
              <w:rPr>
                <w:rFonts w:ascii="Times New Roman" w:hAnsi="Times New Roman"/>
              </w:rPr>
              <w:t>temp. transportu  &lt; 25°C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CA5" w:rsidRPr="006A59F6" w:rsidRDefault="00FA3ADA" w:rsidP="00FA3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1E47DE" w:rsidTr="00E240E1">
        <w:trPr>
          <w:trHeight w:hRule="exact" w:val="72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E" w:rsidRPr="00F756F0" w:rsidRDefault="001E47DE" w:rsidP="00F756F0">
            <w:pPr>
              <w:spacing w:after="0" w:line="240" w:lineRule="auto"/>
              <w:rPr>
                <w:sz w:val="24"/>
                <w:szCs w:val="24"/>
              </w:rPr>
            </w:pPr>
            <w:r w:rsidRPr="00F756F0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="00FA2DEE" w:rsidRPr="00F75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56F0">
              <w:rPr>
                <w:rFonts w:ascii="Times New Roman" w:hAnsi="Times New Roman"/>
                <w:sz w:val="24"/>
                <w:szCs w:val="24"/>
              </w:rPr>
              <w:t>Jeżeli w klujnikach jest więcej niż 50 000 jaj z jednego stada, pobiera się drugą próbkę z tego stada</w:t>
            </w:r>
          </w:p>
        </w:tc>
      </w:tr>
    </w:tbl>
    <w:p w:rsidR="005A4BBE" w:rsidRPr="00CD6214" w:rsidRDefault="005A4BBE" w:rsidP="00B1472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7D72" w:rsidRDefault="00287D72" w:rsidP="006F25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A2DEE" w:rsidRPr="00287D72" w:rsidRDefault="00287D72" w:rsidP="00D3395F">
      <w:pPr>
        <w:spacing w:after="0" w:line="240" w:lineRule="auto"/>
        <w:ind w:left="10620" w:firstLine="708"/>
        <w:jc w:val="center"/>
        <w:rPr>
          <w:rFonts w:ascii="Times New Roman" w:hAnsi="Times New Roman"/>
          <w:i/>
          <w:sz w:val="24"/>
          <w:szCs w:val="24"/>
        </w:rPr>
      </w:pPr>
      <w:r w:rsidRPr="00287D72">
        <w:rPr>
          <w:rFonts w:ascii="Times New Roman" w:hAnsi="Times New Roman"/>
          <w:i/>
          <w:sz w:val="24"/>
          <w:szCs w:val="24"/>
        </w:rPr>
        <w:t>Wersja z dnia 30 marca 2016 r.</w:t>
      </w:r>
      <w:bookmarkStart w:id="0" w:name="_GoBack"/>
      <w:bookmarkEnd w:id="0"/>
    </w:p>
    <w:sectPr w:rsidR="00FA2DEE" w:rsidRPr="00287D72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48" w:rsidRDefault="00CE0C48" w:rsidP="00DF3ED1">
      <w:pPr>
        <w:spacing w:after="0" w:line="240" w:lineRule="auto"/>
      </w:pPr>
      <w:r>
        <w:separator/>
      </w:r>
    </w:p>
  </w:endnote>
  <w:endnote w:type="continuationSeparator" w:id="0">
    <w:p w:rsidR="00CE0C48" w:rsidRDefault="00CE0C48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6B" w:rsidRDefault="00C56990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9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48" w:rsidRDefault="00CE0C48" w:rsidP="00DF3ED1">
      <w:pPr>
        <w:spacing w:after="0" w:line="240" w:lineRule="auto"/>
      </w:pPr>
      <w:r>
        <w:separator/>
      </w:r>
    </w:p>
  </w:footnote>
  <w:footnote w:type="continuationSeparator" w:id="0">
    <w:p w:rsidR="00CE0C48" w:rsidRDefault="00CE0C48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9"/>
    <w:rsid w:val="00010977"/>
    <w:rsid w:val="00034C54"/>
    <w:rsid w:val="00092C77"/>
    <w:rsid w:val="0009357F"/>
    <w:rsid w:val="000B449B"/>
    <w:rsid w:val="000B63DB"/>
    <w:rsid w:val="000B7509"/>
    <w:rsid w:val="000E3DB8"/>
    <w:rsid w:val="00130886"/>
    <w:rsid w:val="001376B4"/>
    <w:rsid w:val="00141A7F"/>
    <w:rsid w:val="001768F8"/>
    <w:rsid w:val="001B4BD7"/>
    <w:rsid w:val="001C34E4"/>
    <w:rsid w:val="001D037F"/>
    <w:rsid w:val="001D5272"/>
    <w:rsid w:val="001E47DE"/>
    <w:rsid w:val="001E57A2"/>
    <w:rsid w:val="001F0796"/>
    <w:rsid w:val="001F6059"/>
    <w:rsid w:val="0021190F"/>
    <w:rsid w:val="00232BB4"/>
    <w:rsid w:val="00241C13"/>
    <w:rsid w:val="00287D72"/>
    <w:rsid w:val="002B003D"/>
    <w:rsid w:val="002F4401"/>
    <w:rsid w:val="002F4F3F"/>
    <w:rsid w:val="00331FFA"/>
    <w:rsid w:val="003503BD"/>
    <w:rsid w:val="00375D06"/>
    <w:rsid w:val="0038796F"/>
    <w:rsid w:val="003A41C1"/>
    <w:rsid w:val="003C175D"/>
    <w:rsid w:val="003C276B"/>
    <w:rsid w:val="003C7E38"/>
    <w:rsid w:val="003E78BD"/>
    <w:rsid w:val="003F2149"/>
    <w:rsid w:val="00444575"/>
    <w:rsid w:val="004472BE"/>
    <w:rsid w:val="00454E09"/>
    <w:rsid w:val="004A3C71"/>
    <w:rsid w:val="004D3F26"/>
    <w:rsid w:val="004D5D6B"/>
    <w:rsid w:val="005155B7"/>
    <w:rsid w:val="00545236"/>
    <w:rsid w:val="00596F3E"/>
    <w:rsid w:val="005A4BBE"/>
    <w:rsid w:val="005C277D"/>
    <w:rsid w:val="005D45CA"/>
    <w:rsid w:val="005D64B7"/>
    <w:rsid w:val="005F6FE2"/>
    <w:rsid w:val="00636D79"/>
    <w:rsid w:val="00640E01"/>
    <w:rsid w:val="00642269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A395E"/>
    <w:rsid w:val="007A3A57"/>
    <w:rsid w:val="007A432B"/>
    <w:rsid w:val="007B190E"/>
    <w:rsid w:val="007B57EF"/>
    <w:rsid w:val="007F0081"/>
    <w:rsid w:val="00841A24"/>
    <w:rsid w:val="00872B16"/>
    <w:rsid w:val="00881943"/>
    <w:rsid w:val="00884709"/>
    <w:rsid w:val="0089289C"/>
    <w:rsid w:val="008A57E8"/>
    <w:rsid w:val="008E568A"/>
    <w:rsid w:val="008E7722"/>
    <w:rsid w:val="00904859"/>
    <w:rsid w:val="00921D14"/>
    <w:rsid w:val="009636E0"/>
    <w:rsid w:val="00981E5B"/>
    <w:rsid w:val="0098646C"/>
    <w:rsid w:val="009B4019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56990"/>
    <w:rsid w:val="00CD6214"/>
    <w:rsid w:val="00CE0C48"/>
    <w:rsid w:val="00D12B92"/>
    <w:rsid w:val="00D22549"/>
    <w:rsid w:val="00D329AE"/>
    <w:rsid w:val="00D3395F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47C9"/>
    <w:rsid w:val="00E35AD1"/>
    <w:rsid w:val="00E9194F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48EE-32AE-425F-8826-2D9559A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D9CB-73D7-491C-A9EA-3EC0BC7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ZHW Zielona Góra</cp:lastModifiedBy>
  <cp:revision>9</cp:revision>
  <cp:lastPrinted>2016-04-14T11:16:00Z</cp:lastPrinted>
  <dcterms:created xsi:type="dcterms:W3CDTF">2016-04-14T11:34:00Z</dcterms:created>
  <dcterms:modified xsi:type="dcterms:W3CDTF">2016-04-14T12:09:00Z</dcterms:modified>
</cp:coreProperties>
</file>